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4A" w:rsidRDefault="0077104A" w:rsidP="0077104A">
      <w:pPr>
        <w:jc w:val="center"/>
        <w:rPr>
          <w:b/>
          <w:sz w:val="36"/>
          <w:szCs w:val="36"/>
        </w:rPr>
      </w:pPr>
      <w:r w:rsidRPr="0077104A">
        <w:rPr>
          <w:b/>
          <w:sz w:val="36"/>
          <w:szCs w:val="36"/>
        </w:rPr>
        <w:t>Elektronické otevírání dveří ŠD – informace + dotazník</w:t>
      </w:r>
    </w:p>
    <w:p w:rsidR="00FC4F01" w:rsidRDefault="00FC4F01" w:rsidP="00FC4F01">
      <w:r>
        <w:t>Vážení rodiče,</w:t>
      </w:r>
    </w:p>
    <w:p w:rsidR="00FC4F01" w:rsidRDefault="00FC4F01" w:rsidP="00FC4F01">
      <w:r>
        <w:t>s ohledem na zajištění maximální bezpečnosti Vašich dětí a Váš bez</w:t>
      </w:r>
      <w:r w:rsidR="00A451D9">
        <w:t xml:space="preserve">problémový přístup do </w:t>
      </w:r>
      <w:r w:rsidR="003103BC">
        <w:t xml:space="preserve">školní družiny </w:t>
      </w:r>
      <w:r w:rsidR="009073D7">
        <w:t xml:space="preserve">slouží pro odpolední vstup do budovy </w:t>
      </w:r>
      <w:r>
        <w:t xml:space="preserve">elektronické zařízení, založené na </w:t>
      </w:r>
      <w:r w:rsidR="00A451D9">
        <w:t xml:space="preserve">systému používání </w:t>
      </w:r>
      <w:r w:rsidR="00A451D9" w:rsidRPr="00A451D9">
        <w:rPr>
          <w:b/>
        </w:rPr>
        <w:t>čipů</w:t>
      </w:r>
      <w:r w:rsidR="003103BC" w:rsidRPr="00A451D9">
        <w:rPr>
          <w:b/>
        </w:rPr>
        <w:t xml:space="preserve"> </w:t>
      </w:r>
      <w:r w:rsidR="003103BC">
        <w:t>pro otvírání vstupních dveří</w:t>
      </w:r>
      <w:r>
        <w:t xml:space="preserve"> oprávněným osobám.</w:t>
      </w:r>
    </w:p>
    <w:p w:rsidR="007F1BEC" w:rsidRDefault="00FC4F01" w:rsidP="00B7604C">
      <w:pPr>
        <w:ind w:right="-142"/>
      </w:pPr>
      <w:r>
        <w:t xml:space="preserve">K vystavení čipů je třeba vyplnit a odevzdat zpět přiložený dotazník. Po jeho předání budou na jména označených osob zaregistrovány čipy, které Vám budou vydány po složení </w:t>
      </w:r>
      <w:r w:rsidRPr="0059213A">
        <w:rPr>
          <w:b/>
        </w:rPr>
        <w:t xml:space="preserve">vratné </w:t>
      </w:r>
      <w:r>
        <w:t xml:space="preserve">zálohy </w:t>
      </w:r>
      <w:r>
        <w:rPr>
          <w:rFonts w:ascii="Calibri" w:hAnsi="Calibri" w:cs="Calibri"/>
          <w:b/>
          <w:sz w:val="24"/>
          <w:szCs w:val="24"/>
        </w:rPr>
        <w:t>130,-Kč/ 1 čip</w:t>
      </w:r>
      <w:r>
        <w:t>. Záloha bude uhrazena hotově vychov</w:t>
      </w:r>
      <w:r w:rsidR="009073D7">
        <w:t>atelce příslušného oddělení v prvním školním týdnu.</w:t>
      </w:r>
      <w:r w:rsidR="00D00CA0">
        <w:t xml:space="preserve"> V tomto týdnu mohou rodiče do školní družiny vstupovat po zazvonění. </w:t>
      </w:r>
      <w:r w:rsidR="009073D7">
        <w:t xml:space="preserve"> Od dalšího týdne nebudou vychovatelky, z důvodů nenarušování odpoledních činností a bezpečnosti dětí, osobně chodit otevírat vstupní dveře s výjimkou </w:t>
      </w:r>
      <w:r w:rsidR="009073D7" w:rsidRPr="00C66149">
        <w:rPr>
          <w:b/>
        </w:rPr>
        <w:t xml:space="preserve">„RANNÍ DRUŽINY“ (zde platí </w:t>
      </w:r>
      <w:r w:rsidR="00B7604C" w:rsidRPr="00C66149">
        <w:rPr>
          <w:b/>
        </w:rPr>
        <w:t xml:space="preserve">stále </w:t>
      </w:r>
      <w:r w:rsidR="009073D7" w:rsidRPr="00C66149">
        <w:rPr>
          <w:b/>
        </w:rPr>
        <w:t>pravidlo –</w:t>
      </w:r>
      <w:r w:rsidR="007F1BEC" w:rsidRPr="00C66149">
        <w:rPr>
          <w:b/>
        </w:rPr>
        <w:t xml:space="preserve"> </w:t>
      </w:r>
      <w:r w:rsidR="009073D7" w:rsidRPr="00C66149">
        <w:rPr>
          <w:b/>
        </w:rPr>
        <w:t>zazvonit na zvonek „A“ a vyčkat příchodu vychovatelky).</w:t>
      </w:r>
    </w:p>
    <w:p w:rsidR="00FC4F01" w:rsidRDefault="0059213A" w:rsidP="00FC4F01">
      <w:r>
        <w:t>K otvírání dveří slouží</w:t>
      </w:r>
      <w:r w:rsidR="00FC4F01">
        <w:t xml:space="preserve"> stejný typ či</w:t>
      </w:r>
      <w:r w:rsidR="007F1BEC">
        <w:t xml:space="preserve">pů, </w:t>
      </w:r>
      <w:r w:rsidR="00C66149">
        <w:t>jako v naší mateřské škole, a jaký</w:t>
      </w:r>
      <w:r w:rsidR="007F1BEC">
        <w:t xml:space="preserve"> používají strávníci v naší</w:t>
      </w:r>
      <w:r w:rsidR="00FC4F01">
        <w:t xml:space="preserve"> školní jídelně, proto</w:t>
      </w:r>
      <w:r w:rsidR="00C66149">
        <w:t xml:space="preserve"> ti, kteří už takovýto čip vystaven mají</w:t>
      </w:r>
      <w:r w:rsidR="00FC4F01">
        <w:t xml:space="preserve">, si jej na základě dotazníku mohou </w:t>
      </w:r>
      <w:r w:rsidR="007F1BEC">
        <w:t>nechat</w:t>
      </w:r>
      <w:r w:rsidR="007035CA">
        <w:t xml:space="preserve"> ve školní družině</w:t>
      </w:r>
      <w:r w:rsidR="007F1BEC">
        <w:t xml:space="preserve"> </w:t>
      </w:r>
      <w:r w:rsidR="00FC4F01">
        <w:t>zaregistrovat (registrace proběhne u vedoucí vychovatelky v předem domluveném čase).</w:t>
      </w:r>
    </w:p>
    <w:p w:rsidR="00FC4F01" w:rsidRDefault="00FC4F01" w:rsidP="00FC4F01">
      <w:r>
        <w:t>Čip bude mít platnost po celou dobu pobytu dítěte v ŠD. Po odhlášení dítěte ze ŠD nebo po Vaší písemné žádosti</w:t>
      </w:r>
      <w:r w:rsidR="006A05A4">
        <w:t>,</w:t>
      </w:r>
      <w:r>
        <w:t xml:space="preserve"> Vám bude</w:t>
      </w:r>
      <w:r w:rsidR="007035CA">
        <w:t xml:space="preserve"> při vrácení čipu záloha </w:t>
      </w:r>
      <w:r>
        <w:t>vyplacena.</w:t>
      </w:r>
      <w:r w:rsidR="00B7604C">
        <w:t xml:space="preserve"> Možnost vrácení čipu a vyplacení zálohy je do </w:t>
      </w:r>
      <w:r w:rsidR="00C66149">
        <w:t xml:space="preserve"> </w:t>
      </w:r>
      <w:r w:rsidR="00B7604C">
        <w:t>6-ti měsíců po odhlášení dítěte ze školní družiny. Po uplynutí této doby je čip veden jako zt</w:t>
      </w:r>
      <w:r w:rsidR="006A05A4">
        <w:t>ra</w:t>
      </w:r>
      <w:r w:rsidR="00B7604C">
        <w:t xml:space="preserve">cený a </w:t>
      </w:r>
      <w:r w:rsidR="006A05A4">
        <w:t>záloha je již nevratná.</w:t>
      </w:r>
    </w:p>
    <w:p w:rsidR="00FC4F01" w:rsidRDefault="00FC4F01" w:rsidP="00FC4F01">
      <w:r>
        <w:t xml:space="preserve">Při příchodu přiložte čip ke SNÍMAČI, umístěnému u příslušných dveří, </w:t>
      </w:r>
      <w:r w:rsidR="00B7604C">
        <w:t>po rozsvícení zeleného světla je možno dveře otevřít</w:t>
      </w:r>
      <w:r>
        <w:t>.</w:t>
      </w:r>
      <w:r w:rsidR="007F1BEC">
        <w:t xml:space="preserve"> Čip slouží k otevírání všech vstupních dveří školní družiny. </w:t>
      </w:r>
      <w:r>
        <w:t xml:space="preserve"> Možnost vstupu do budovy je pouze v dob</w:t>
      </w:r>
      <w:r w:rsidR="007F1BEC">
        <w:t xml:space="preserve">ě odpoledního provozu </w:t>
      </w:r>
      <w:r w:rsidR="00D00CA0">
        <w:rPr>
          <w:b/>
        </w:rPr>
        <w:t>12.2</w:t>
      </w:r>
      <w:r w:rsidR="007F1BEC" w:rsidRPr="007035CA">
        <w:rPr>
          <w:b/>
        </w:rPr>
        <w:t>0 – 17.0</w:t>
      </w:r>
      <w:r w:rsidRPr="007035CA">
        <w:rPr>
          <w:b/>
        </w:rPr>
        <w:t>0 hod</w:t>
      </w:r>
      <w:r>
        <w:t>. Při odchodu z budovy je třeba zkontrolovat, zda jsou dveře správně uzavřené. Není přípustné vpouštět do budovy další osoby!</w:t>
      </w:r>
    </w:p>
    <w:p w:rsidR="007035CA" w:rsidRDefault="00FC4F01" w:rsidP="00FC4F01">
      <w:r>
        <w:t>Při ztrátě čipu je nutno z bezpečnostních důvodů tuto situaci okamžitě nahlásit vedoucí vychovatelce, aby mohl být přístup do ŠD pomoc</w:t>
      </w:r>
      <w:r w:rsidR="006A05A4">
        <w:t>í tohoto čipu zablokován.</w:t>
      </w:r>
    </w:p>
    <w:p w:rsidR="007035CA" w:rsidRDefault="007035CA" w:rsidP="00FC4F01">
      <w:pPr>
        <w:pBdr>
          <w:bottom w:val="single" w:sz="12" w:space="1" w:color="auto"/>
        </w:pBdr>
      </w:pPr>
    </w:p>
    <w:p w:rsidR="007035CA" w:rsidRDefault="007035CA" w:rsidP="00FC4F01"/>
    <w:p w:rsidR="007035CA" w:rsidRDefault="007035CA" w:rsidP="006A05A4">
      <w:pPr>
        <w:jc w:val="center"/>
      </w:pPr>
      <w:r>
        <w:t>DOTAZNÍK K ELEKTRONICKÉMU OTVÍRÁNÍ VSTUPNÍCH DVEŘÍ V</w:t>
      </w:r>
      <w:r w:rsidR="0059213A">
        <w:t>E</w:t>
      </w:r>
      <w:r>
        <w:t> Š</w:t>
      </w:r>
      <w:r w:rsidR="0059213A">
        <w:t xml:space="preserve">KOLNÍ </w:t>
      </w:r>
      <w:r>
        <w:t>D</w:t>
      </w:r>
      <w:r w:rsidR="0059213A">
        <w:t>RUŽINĚ</w:t>
      </w:r>
    </w:p>
    <w:p w:rsidR="006A05A4" w:rsidRDefault="006A05A4" w:rsidP="006A05A4">
      <w:pPr>
        <w:jc w:val="center"/>
      </w:pPr>
    </w:p>
    <w:p w:rsidR="007035CA" w:rsidRDefault="007035CA" w:rsidP="007035CA">
      <w:r>
        <w:t>Jméno dítěte: ……………………………………………………………………................. Třída: …………………………</w:t>
      </w:r>
      <w:r w:rsidR="003103BC">
        <w:t>………….</w:t>
      </w:r>
    </w:p>
    <w:p w:rsidR="007035CA" w:rsidRDefault="00D00CA0" w:rsidP="007035CA">
      <w:pPr>
        <w:ind w:right="-426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72628E31" wp14:editId="49F5E7B5">
                <wp:extent cx="161925" cy="161925"/>
                <wp:effectExtent l="9525" t="9525" r="9525" b="9525"/>
                <wp:docPr id="4" name="Volný tv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>
                            <a:gd name="T0" fmla="*/ 0 w 161925"/>
                            <a:gd name="T1" fmla="*/ 0 h 161925"/>
                            <a:gd name="T2" fmla="*/ 134937 w 161925"/>
                            <a:gd name="T3" fmla="*/ 0 h 161925"/>
                            <a:gd name="T4" fmla="*/ 161925 w 161925"/>
                            <a:gd name="T5" fmla="*/ 26988 h 161925"/>
                            <a:gd name="T6" fmla="*/ 161925 w 161925"/>
                            <a:gd name="T7" fmla="*/ 161925 h 161925"/>
                            <a:gd name="T8" fmla="*/ 0 w 161925"/>
                            <a:gd name="T9" fmla="*/ 161925 h 161925"/>
                            <a:gd name="T10" fmla="*/ 0 w 161925"/>
                            <a:gd name="T11" fmla="*/ 0 h 1619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34937" y="0"/>
                              </a:lnTo>
                              <a:cubicBezTo>
                                <a:pt x="149842" y="0"/>
                                <a:pt x="161925" y="12083"/>
                                <a:pt x="161925" y="26988"/>
                              </a:cubicBez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E3CEF0" id="Volný tvar 4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" path="m,l134937,v14905,,26988,12083,26988,26988l161925,161925,,161925,,xe" fillcolor="white [3212]" strokecolor="#1f4d78 [1604]" strokeweight="1pt">
                <v:stroke joinstyle="miter"/>
                <v:path arrowok="t" o:connecttype="custom" o:connectlocs="0,0;134937,0;161925,26988;161925,161925;0,161925;0,0" o:connectangles="0,0,0,0,0,0"/>
                <w10:anchorlock/>
              </v:shape>
            </w:pict>
          </mc:Fallback>
        </mc:AlternateContent>
      </w:r>
      <w:r>
        <w:t xml:space="preserve"> Mám </w:t>
      </w:r>
      <w:r w:rsidR="00C66149">
        <w:t>čip</w:t>
      </w:r>
      <w:r>
        <w:t xml:space="preserve"> a potřebuji jej zaregistrovat</w:t>
      </w:r>
      <w:r w:rsidR="00C66149">
        <w:t xml:space="preserve"> (jméno a příjmení):</w:t>
      </w:r>
    </w:p>
    <w:p w:rsidR="00C66149" w:rsidRDefault="0059213A" w:rsidP="007035CA">
      <w:pPr>
        <w:ind w:right="-426"/>
      </w:pPr>
      <w:r>
        <w:t>…………………………………………………………………………………………………………………………</w:t>
      </w:r>
      <w:r w:rsidR="00C66149">
        <w:t>…………………………………</w:t>
      </w:r>
    </w:p>
    <w:p w:rsidR="0059213A" w:rsidRDefault="00C66149" w:rsidP="007035CA">
      <w:pPr>
        <w:ind w:right="-426"/>
      </w:pPr>
      <w:r>
        <w:t>…………………………………………………………………………………………………………………………………………………………...</w:t>
      </w:r>
    </w:p>
    <w:p w:rsidR="007035CA" w:rsidRDefault="007035CA" w:rsidP="007035CA">
      <w:r>
        <w:t xml:space="preserve"> </w:t>
      </w:r>
      <w:r>
        <w:rPr>
          <w:noProof/>
          <w:lang w:eastAsia="cs-CZ"/>
        </w:rPr>
        <mc:AlternateContent>
          <mc:Choice Requires="wps">
            <w:drawing>
              <wp:inline distT="0" distB="0" distL="0" distR="0" wp14:anchorId="53D02CFE" wp14:editId="745AED9A">
                <wp:extent cx="161925" cy="161925"/>
                <wp:effectExtent l="9525" t="9525" r="9525" b="9525"/>
                <wp:docPr id="2" name="Volný tv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custGeom>
                          <a:avLst/>
                          <a:gdLst>
                            <a:gd name="T0" fmla="*/ 0 w 161925"/>
                            <a:gd name="T1" fmla="*/ 0 h 161925"/>
                            <a:gd name="T2" fmla="*/ 134937 w 161925"/>
                            <a:gd name="T3" fmla="*/ 0 h 161925"/>
                            <a:gd name="T4" fmla="*/ 161925 w 161925"/>
                            <a:gd name="T5" fmla="*/ 26988 h 161925"/>
                            <a:gd name="T6" fmla="*/ 161925 w 161925"/>
                            <a:gd name="T7" fmla="*/ 161925 h 161925"/>
                            <a:gd name="T8" fmla="*/ 0 w 161925"/>
                            <a:gd name="T9" fmla="*/ 161925 h 161925"/>
                            <a:gd name="T10" fmla="*/ 0 w 161925"/>
                            <a:gd name="T11" fmla="*/ 0 h 161925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161925" h="161925">
                              <a:moveTo>
                                <a:pt x="0" y="0"/>
                              </a:moveTo>
                              <a:lnTo>
                                <a:pt x="134937" y="0"/>
                              </a:lnTo>
                              <a:cubicBezTo>
                                <a:pt x="149842" y="0"/>
                                <a:pt x="161925" y="12083"/>
                                <a:pt x="161925" y="26988"/>
                              </a:cubicBezTo>
                              <a:lnTo>
                                <a:pt x="161925" y="161925"/>
                              </a:lnTo>
                              <a:lnTo>
                                <a:pt x="0" y="1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28E581" id="Volný tvar 2" o:spid="_x0000_s1026" style="width:12.7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" path="m,l134937,v14905,,26988,12083,26988,26988l161925,161925,,161925,,xe" fillcolor="white [3212]" strokecolor="#1f4d78 [1604]" strokeweight="1pt">
                <v:stroke joinstyle="miter"/>
                <v:path arrowok="t" o:connecttype="custom" o:connectlocs="0,0;134937,0;161925,26988;161925,161925;0,161925;0,0" o:connectangles="0,0,0,0,0,0"/>
                <w10:anchorlock/>
              </v:shape>
            </w:pict>
          </mc:Fallback>
        </mc:AlternateContent>
      </w:r>
      <w:r>
        <w:t xml:space="preserve"> Jméno a příjmení osob pro registraci </w:t>
      </w:r>
      <w:r w:rsidR="00D00CA0" w:rsidRPr="00C66149">
        <w:rPr>
          <w:b/>
        </w:rPr>
        <w:t>NOVÉHO</w:t>
      </w:r>
      <w:r w:rsidR="00D00CA0">
        <w:t xml:space="preserve"> </w:t>
      </w:r>
      <w:r>
        <w:t xml:space="preserve">čipu: </w:t>
      </w:r>
    </w:p>
    <w:p w:rsidR="007035CA" w:rsidRDefault="007035CA" w:rsidP="007035CA">
      <w:r>
        <w:t xml:space="preserve"> …………………………………………………………………………………………………………………………………………………………….</w:t>
      </w:r>
    </w:p>
    <w:p w:rsidR="007035CA" w:rsidRDefault="007035CA" w:rsidP="007035CA">
      <w:r>
        <w:t xml:space="preserve"> …………………………………………………………………………………………………………………………………………………………….</w:t>
      </w:r>
    </w:p>
    <w:p w:rsidR="007035CA" w:rsidRDefault="007035CA" w:rsidP="007035CA">
      <w:r>
        <w:t>…………………………………………………………………………………………………………………………………………………………….</w:t>
      </w:r>
    </w:p>
    <w:p w:rsidR="007035CA" w:rsidRDefault="007035CA" w:rsidP="007035CA"/>
    <w:p w:rsidR="007035CA" w:rsidRDefault="007035CA" w:rsidP="007035CA">
      <w:r>
        <w:t>Datum:                                                        Podpis zákonného zástupce:</w:t>
      </w:r>
    </w:p>
    <w:p w:rsidR="0081050A" w:rsidRDefault="0081050A">
      <w:bookmarkStart w:id="0" w:name="_GoBack"/>
      <w:bookmarkEnd w:id="0"/>
    </w:p>
    <w:sectPr w:rsidR="0081050A" w:rsidSect="00B7604C">
      <w:pgSz w:w="11906" w:h="16838"/>
      <w:pgMar w:top="851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F01"/>
    <w:rsid w:val="001155F4"/>
    <w:rsid w:val="003103BC"/>
    <w:rsid w:val="0059213A"/>
    <w:rsid w:val="00606E96"/>
    <w:rsid w:val="006A05A4"/>
    <w:rsid w:val="007035CA"/>
    <w:rsid w:val="0077104A"/>
    <w:rsid w:val="007F1BEC"/>
    <w:rsid w:val="0081050A"/>
    <w:rsid w:val="009073D7"/>
    <w:rsid w:val="00A451D9"/>
    <w:rsid w:val="00B7604C"/>
    <w:rsid w:val="00C66149"/>
    <w:rsid w:val="00D00CA0"/>
    <w:rsid w:val="00F92409"/>
    <w:rsid w:val="00FC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F2F5"/>
  <w15:chartTrackingRefBased/>
  <w15:docId w15:val="{BD240849-99D3-4419-931E-76A4859F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4F0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F0BBB-36E9-487E-B5D4-6A414E8A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Zrníková</dc:creator>
  <cp:keywords/>
  <dc:description/>
  <cp:lastModifiedBy>Pavlína Klevarová</cp:lastModifiedBy>
  <cp:revision>2</cp:revision>
  <cp:lastPrinted>2023-03-14T08:07:00Z</cp:lastPrinted>
  <dcterms:created xsi:type="dcterms:W3CDTF">2023-03-16T18:36:00Z</dcterms:created>
  <dcterms:modified xsi:type="dcterms:W3CDTF">2023-03-16T18:36:00Z</dcterms:modified>
</cp:coreProperties>
</file>